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49" w:rsidRDefault="00451E49" w:rsidP="008D6291">
      <w:pPr>
        <w:jc w:val="both"/>
      </w:pPr>
      <w:r>
        <w:t>28.04.2020 r. i 19.05.2020 r.</w:t>
      </w:r>
    </w:p>
    <w:p w:rsidR="00451E49" w:rsidRDefault="00451E49" w:rsidP="008D6291">
      <w:pPr>
        <w:jc w:val="both"/>
      </w:pPr>
      <w:r>
        <w:t>Temat: Księstwo Warszawskie.</w:t>
      </w:r>
    </w:p>
    <w:p w:rsidR="00451E49" w:rsidRDefault="00451E49" w:rsidP="008D6291">
      <w:pPr>
        <w:pStyle w:val="Akapitzlist"/>
        <w:numPr>
          <w:ilvl w:val="0"/>
          <w:numId w:val="1"/>
        </w:numPr>
        <w:jc w:val="both"/>
      </w:pPr>
      <w:r>
        <w:t>Geneza powstania Księstwa:</w:t>
      </w:r>
    </w:p>
    <w:p w:rsidR="00451E49" w:rsidRDefault="00451E49" w:rsidP="008D6291">
      <w:pPr>
        <w:pStyle w:val="Akapitzlist"/>
        <w:numPr>
          <w:ilvl w:val="0"/>
          <w:numId w:val="2"/>
        </w:numPr>
        <w:jc w:val="both"/>
      </w:pPr>
      <w:r>
        <w:t>Polacy popierali Napoleona, ponieważ walczył z naszymi zaborcami,</w:t>
      </w:r>
    </w:p>
    <w:p w:rsidR="00451E49" w:rsidRDefault="00451E49" w:rsidP="008D6291">
      <w:pPr>
        <w:pStyle w:val="Akapitzlist"/>
        <w:numPr>
          <w:ilvl w:val="0"/>
          <w:numId w:val="2"/>
        </w:numPr>
        <w:jc w:val="both"/>
      </w:pPr>
      <w:r>
        <w:t xml:space="preserve">w 1806 r. Napoleon zajął Berlin, wówczas Polacy doprowadzili do zwycięskiego </w:t>
      </w:r>
      <w:r w:rsidRPr="00440C5B">
        <w:rPr>
          <w:color w:val="FF0000"/>
        </w:rPr>
        <w:t>powstania w Wielkopolsce</w:t>
      </w:r>
      <w:r>
        <w:t xml:space="preserve"> i przejęli tam władzę, </w:t>
      </w:r>
    </w:p>
    <w:p w:rsidR="00451E49" w:rsidRDefault="00451E49" w:rsidP="008D6291">
      <w:pPr>
        <w:pStyle w:val="Akapitzlist"/>
        <w:numPr>
          <w:ilvl w:val="0"/>
          <w:numId w:val="2"/>
        </w:numPr>
        <w:jc w:val="both"/>
      </w:pPr>
      <w:r>
        <w:t xml:space="preserve">w </w:t>
      </w:r>
      <w:r w:rsidRPr="00440C5B">
        <w:rPr>
          <w:color w:val="FF0000"/>
        </w:rPr>
        <w:t>1807 r</w:t>
      </w:r>
      <w:r>
        <w:t xml:space="preserve">. Napoleon zawarł </w:t>
      </w:r>
      <w:r w:rsidRPr="00440C5B">
        <w:rPr>
          <w:color w:val="FF0000"/>
        </w:rPr>
        <w:t>pokój z Rosją i Prusami w Tylży</w:t>
      </w:r>
      <w:r>
        <w:t xml:space="preserve">, jednym z jego ustaleń było </w:t>
      </w:r>
      <w:r w:rsidRPr="00440C5B">
        <w:rPr>
          <w:color w:val="FF0000"/>
        </w:rPr>
        <w:t>powstanie Księstwa Warszawskiego</w:t>
      </w:r>
      <w:r>
        <w:t>:</w:t>
      </w:r>
    </w:p>
    <w:p w:rsidR="00451E49" w:rsidRDefault="00451E49" w:rsidP="008D6291">
      <w:pPr>
        <w:pStyle w:val="Akapitzlist"/>
        <w:numPr>
          <w:ilvl w:val="0"/>
          <w:numId w:val="3"/>
        </w:numPr>
        <w:jc w:val="both"/>
      </w:pPr>
      <w:r>
        <w:t>ziemie II i III rozbioru pruskiego (Wielkopolska, część Mazowsza i Suwalszczyzny),</w:t>
      </w:r>
    </w:p>
    <w:p w:rsidR="00451E49" w:rsidRDefault="00451E49" w:rsidP="008D6291">
      <w:pPr>
        <w:pStyle w:val="Akapitzlist"/>
        <w:numPr>
          <w:ilvl w:val="0"/>
          <w:numId w:val="3"/>
        </w:numPr>
        <w:jc w:val="both"/>
      </w:pPr>
      <w:r>
        <w:t xml:space="preserve">Gdańska to Wolne Miasto, ale faktycznie zależne od Francji. </w:t>
      </w:r>
    </w:p>
    <w:p w:rsidR="00451E49" w:rsidRDefault="00451E49" w:rsidP="008D6291">
      <w:pPr>
        <w:pStyle w:val="Akapitzlist"/>
        <w:numPr>
          <w:ilvl w:val="0"/>
          <w:numId w:val="1"/>
        </w:numPr>
        <w:jc w:val="both"/>
      </w:pPr>
      <w:r>
        <w:t>Ustrój:</w:t>
      </w:r>
    </w:p>
    <w:p w:rsidR="00451E49" w:rsidRDefault="00451E49" w:rsidP="008D6291">
      <w:pPr>
        <w:pStyle w:val="Akapitzlist"/>
        <w:numPr>
          <w:ilvl w:val="0"/>
          <w:numId w:val="4"/>
        </w:numPr>
        <w:jc w:val="both"/>
      </w:pPr>
      <w:r>
        <w:t>w 1807 r. Napoleon nadał konstytucję,</w:t>
      </w:r>
    </w:p>
    <w:p w:rsidR="00451E49" w:rsidRDefault="00451E49" w:rsidP="008D6291">
      <w:pPr>
        <w:pStyle w:val="Akapitzlist"/>
        <w:numPr>
          <w:ilvl w:val="0"/>
          <w:numId w:val="4"/>
        </w:numPr>
        <w:jc w:val="both"/>
      </w:pPr>
      <w:r>
        <w:t>trójpodział władzy (na czele Fryderyk August z Saksonii + Rada Ministrów + dwuizbowy sejm + sądy),</w:t>
      </w:r>
    </w:p>
    <w:p w:rsidR="00451E49" w:rsidRDefault="00451E49" w:rsidP="008D6291">
      <w:pPr>
        <w:pStyle w:val="Akapitzlist"/>
        <w:numPr>
          <w:ilvl w:val="0"/>
          <w:numId w:val="4"/>
        </w:numPr>
        <w:jc w:val="both"/>
      </w:pPr>
      <w:r>
        <w:t>prawa: wolność osobista, równość wobec prawa, zniesienie poddaństwa, mieszczanie mogą nabywać ziemię i sprawować urzędy, prawa wyborcze miała szlachta, bogaci mieszczanie, księża i zasłużeni wojskowi,</w:t>
      </w:r>
    </w:p>
    <w:p w:rsidR="00451E49" w:rsidRDefault="00451E49" w:rsidP="008D6291">
      <w:pPr>
        <w:pStyle w:val="Akapitzlist"/>
        <w:numPr>
          <w:ilvl w:val="0"/>
          <w:numId w:val="4"/>
        </w:numPr>
        <w:jc w:val="both"/>
      </w:pPr>
      <w:r>
        <w:t>własna armia na czele z księciem Józefem Poniatowskim (bratanek ostatniego króla).</w:t>
      </w:r>
    </w:p>
    <w:p w:rsidR="0052763C" w:rsidRDefault="00451E49" w:rsidP="008D6291">
      <w:pPr>
        <w:pStyle w:val="Akapitzlist"/>
        <w:numPr>
          <w:ilvl w:val="0"/>
          <w:numId w:val="1"/>
        </w:numPr>
        <w:jc w:val="both"/>
      </w:pPr>
      <w:r>
        <w:t>Wsparcie Napoleona:</w:t>
      </w:r>
    </w:p>
    <w:p w:rsidR="00451E49" w:rsidRDefault="00451E49" w:rsidP="008D6291">
      <w:pPr>
        <w:pStyle w:val="Akapitzlist"/>
        <w:numPr>
          <w:ilvl w:val="0"/>
          <w:numId w:val="5"/>
        </w:numPr>
        <w:jc w:val="both"/>
      </w:pPr>
      <w:r>
        <w:t xml:space="preserve">wojsko Księstwa Warszawskiego poparło Napoleona w wojnie przeciw </w:t>
      </w:r>
      <w:r w:rsidRPr="008D6291">
        <w:rPr>
          <w:color w:val="FF0000"/>
        </w:rPr>
        <w:t>Hiszpanii w 1808 r.</w:t>
      </w:r>
      <w:r>
        <w:t xml:space="preserve">, dzięki szarży polskich </w:t>
      </w:r>
      <w:r w:rsidRPr="00451E49">
        <w:rPr>
          <w:color w:val="FF0000"/>
        </w:rPr>
        <w:t xml:space="preserve">szwoleżerów </w:t>
      </w:r>
      <w:r>
        <w:t xml:space="preserve">(lekka kawaleria) w wąwozie </w:t>
      </w:r>
      <w:proofErr w:type="spellStart"/>
      <w:r>
        <w:t>Samosierra</w:t>
      </w:r>
      <w:proofErr w:type="spellEnd"/>
      <w:r>
        <w:t xml:space="preserve"> Napoleon mógł ruszyć na Madryt (stolicę Hiszpanii),</w:t>
      </w:r>
    </w:p>
    <w:p w:rsidR="00451E49" w:rsidRDefault="00451E49" w:rsidP="008D6291">
      <w:pPr>
        <w:pStyle w:val="Akapitzlist"/>
        <w:numPr>
          <w:ilvl w:val="0"/>
          <w:numId w:val="5"/>
        </w:numPr>
        <w:jc w:val="both"/>
      </w:pPr>
      <w:r>
        <w:t xml:space="preserve">w </w:t>
      </w:r>
      <w:r w:rsidRPr="008D6291">
        <w:rPr>
          <w:color w:val="FF0000"/>
        </w:rPr>
        <w:t>1809 r. w trakcie wojny francusko – austriackiej</w:t>
      </w:r>
      <w:r>
        <w:t xml:space="preserve"> Austria wkroczyła na teren Księstwa Warszawskiego, wówczas Polacy pod wodzą Poniatowskiego zwyciężyli w bitwie pod </w:t>
      </w:r>
      <w:r w:rsidRPr="008D6291">
        <w:rPr>
          <w:color w:val="FF0000"/>
        </w:rPr>
        <w:t>Raszynem</w:t>
      </w:r>
      <w:r>
        <w:t xml:space="preserve"> </w:t>
      </w:r>
      <w:r w:rsidR="008D6291">
        <w:t xml:space="preserve">                               </w:t>
      </w:r>
      <w:r>
        <w:t xml:space="preserve">i wkroczyli na teren zaboru austriackiego – zajęli Kraków, Lublin </w:t>
      </w:r>
      <w:r w:rsidR="008D6291">
        <w:t xml:space="preserve">                </w:t>
      </w:r>
      <w:r>
        <w:lastRenderedPageBreak/>
        <w:t>i Zamość; po traktacie pomiędzy Francja i Austrią powiększono Księstwo o ziemie III rozbioru austriackiego (część Mazowsza</w:t>
      </w:r>
      <w:r w:rsidR="008D6291">
        <w:t xml:space="preserve">                    </w:t>
      </w:r>
      <w:r>
        <w:t xml:space="preserve"> i część Małopolski z Krakowem).</w:t>
      </w:r>
    </w:p>
    <w:p w:rsidR="00451E49" w:rsidRDefault="00451E49" w:rsidP="008D6291">
      <w:pPr>
        <w:pStyle w:val="Akapitzlist"/>
        <w:numPr>
          <w:ilvl w:val="0"/>
          <w:numId w:val="1"/>
        </w:numPr>
        <w:jc w:val="both"/>
      </w:pPr>
      <w:r>
        <w:t>Udział Polaków w wojnie z Rosją 1812 r.:</w:t>
      </w:r>
    </w:p>
    <w:p w:rsidR="00451E49" w:rsidRDefault="00451E49" w:rsidP="008D6291">
      <w:pPr>
        <w:pStyle w:val="Akapitzlist"/>
        <w:numPr>
          <w:ilvl w:val="0"/>
          <w:numId w:val="6"/>
        </w:numPr>
        <w:jc w:val="both"/>
      </w:pPr>
      <w:r>
        <w:t>Polacy bardzo liczyli na pokonanie Rosji,</w:t>
      </w:r>
    </w:p>
    <w:p w:rsidR="00451E49" w:rsidRDefault="00451E49" w:rsidP="008D6291">
      <w:pPr>
        <w:pStyle w:val="Akapitzlist"/>
        <w:numPr>
          <w:ilvl w:val="0"/>
          <w:numId w:val="6"/>
        </w:numPr>
        <w:jc w:val="both"/>
      </w:pPr>
      <w:r>
        <w:t>przyjęli 100 – tysięczną armię francuską (olbrzymi wysiłek finansowy),</w:t>
      </w:r>
    </w:p>
    <w:p w:rsidR="00451E49" w:rsidRDefault="00451E49" w:rsidP="008D6291">
      <w:pPr>
        <w:pStyle w:val="Akapitzlist"/>
        <w:numPr>
          <w:ilvl w:val="0"/>
          <w:numId w:val="6"/>
        </w:numPr>
        <w:jc w:val="both"/>
      </w:pPr>
      <w:r>
        <w:t>walczyli pod Smoleńskiem, pod Borodino, jako pierwsi wkroczyli do Moskwy</w:t>
      </w:r>
      <w:r w:rsidR="008D6291">
        <w:t>, osłaniali odwrót francuskiej armii,</w:t>
      </w:r>
    </w:p>
    <w:p w:rsidR="008D6291" w:rsidRDefault="008D6291" w:rsidP="008D6291">
      <w:pPr>
        <w:pStyle w:val="Akapitzlist"/>
        <w:numPr>
          <w:ilvl w:val="0"/>
          <w:numId w:val="6"/>
        </w:numPr>
        <w:jc w:val="both"/>
      </w:pPr>
      <w:r>
        <w:t>z wojny z Rosją wróciło tylko 13 tys. żołnierzy Księstwa, Poniatowski zginął pod Lipskiem (utonął w rzece Elster).</w:t>
      </w:r>
    </w:p>
    <w:p w:rsidR="008D6291" w:rsidRDefault="008D6291" w:rsidP="008D6291">
      <w:pPr>
        <w:pStyle w:val="Akapitzlist"/>
        <w:numPr>
          <w:ilvl w:val="0"/>
          <w:numId w:val="1"/>
        </w:numPr>
        <w:jc w:val="both"/>
      </w:pPr>
      <w:r>
        <w:t>Koniec Księstwa Warszawskiego:</w:t>
      </w:r>
    </w:p>
    <w:p w:rsidR="008D6291" w:rsidRPr="008D6291" w:rsidRDefault="008D6291" w:rsidP="008D6291">
      <w:pPr>
        <w:pStyle w:val="Akapitzlist"/>
        <w:numPr>
          <w:ilvl w:val="0"/>
          <w:numId w:val="7"/>
        </w:numPr>
        <w:jc w:val="both"/>
        <w:rPr>
          <w:color w:val="FF0000"/>
        </w:rPr>
      </w:pPr>
      <w:r w:rsidRPr="008D6291">
        <w:rPr>
          <w:color w:val="FF0000"/>
        </w:rPr>
        <w:t>zlikwidowane w 1815 r.,</w:t>
      </w:r>
    </w:p>
    <w:p w:rsidR="008D6291" w:rsidRDefault="008D6291" w:rsidP="008D6291">
      <w:pPr>
        <w:pStyle w:val="Akapitzlist"/>
        <w:numPr>
          <w:ilvl w:val="0"/>
          <w:numId w:val="7"/>
        </w:numPr>
        <w:jc w:val="both"/>
      </w:pPr>
      <w:r>
        <w:t xml:space="preserve">mit napoleoński – przekonanie, że napoleon był wielkim przyjacielem Polaków. </w:t>
      </w:r>
    </w:p>
    <w:p w:rsidR="008D6291" w:rsidRDefault="008D6291" w:rsidP="008D6291">
      <w:pPr>
        <w:jc w:val="both"/>
      </w:pPr>
    </w:p>
    <w:p w:rsidR="008D6291" w:rsidRPr="008D6291" w:rsidRDefault="008D6291" w:rsidP="008D6291">
      <w:pPr>
        <w:jc w:val="both"/>
        <w:rPr>
          <w:color w:val="FF0000"/>
        </w:rPr>
      </w:pPr>
      <w:r w:rsidRPr="008D6291">
        <w:rPr>
          <w:color w:val="FF0000"/>
        </w:rPr>
        <w:t xml:space="preserve">Uwaga – zapraszam na lekcję na </w:t>
      </w:r>
      <w:proofErr w:type="spellStart"/>
      <w:r w:rsidRPr="008D6291">
        <w:rPr>
          <w:color w:val="FF0000"/>
        </w:rPr>
        <w:t>Skype</w:t>
      </w:r>
      <w:proofErr w:type="spellEnd"/>
      <w:r w:rsidRPr="008D6291">
        <w:rPr>
          <w:color w:val="FF0000"/>
        </w:rPr>
        <w:t xml:space="preserve"> – w piątek 22 maja 2020 r. na godzinę 10.00, proszę powtórzyć sobie tematy: Legiony Polskie i Księstwo Warszawskie.</w:t>
      </w:r>
    </w:p>
    <w:sectPr w:rsidR="008D6291" w:rsidRPr="008D6291" w:rsidSect="008437A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539"/>
    <w:multiLevelType w:val="hybridMultilevel"/>
    <w:tmpl w:val="26B658E4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EA216C"/>
    <w:multiLevelType w:val="hybridMultilevel"/>
    <w:tmpl w:val="AF420520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C7E1E"/>
    <w:multiLevelType w:val="hybridMultilevel"/>
    <w:tmpl w:val="3B5A662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323D10"/>
    <w:multiLevelType w:val="hybridMultilevel"/>
    <w:tmpl w:val="AF6AEAE2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3E2E36"/>
    <w:multiLevelType w:val="hybridMultilevel"/>
    <w:tmpl w:val="FCBC3CDA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701F2"/>
    <w:multiLevelType w:val="hybridMultilevel"/>
    <w:tmpl w:val="968275E0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7D4F74"/>
    <w:multiLevelType w:val="hybridMultilevel"/>
    <w:tmpl w:val="FC1C4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E49"/>
    <w:rsid w:val="00451E49"/>
    <w:rsid w:val="0052763C"/>
    <w:rsid w:val="008D6291"/>
    <w:rsid w:val="00A7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2020-05-17T13:14:00Z</dcterms:created>
  <dcterms:modified xsi:type="dcterms:W3CDTF">2020-05-17T13:29:00Z</dcterms:modified>
</cp:coreProperties>
</file>